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173" w:rsidRPr="00BB45EF" w:rsidRDefault="005E4173" w:rsidP="00BB45EF">
      <w:pPr>
        <w:widowControl/>
        <w:snapToGrid w:val="0"/>
        <w:jc w:val="center"/>
        <w:outlineLvl w:val="1"/>
        <w:rPr>
          <w:rFonts w:ascii="Times New Roman" w:eastAsia="標楷體" w:hAnsi="Times New Roman" w:cs="Times New Roman"/>
          <w:bCs/>
          <w:color w:val="000000" w:themeColor="text1"/>
          <w:kern w:val="0"/>
          <w:sz w:val="36"/>
          <w:szCs w:val="36"/>
        </w:rPr>
      </w:pPr>
      <w:r w:rsidRPr="00BB45EF">
        <w:rPr>
          <w:rFonts w:ascii="Times New Roman" w:eastAsia="標楷體" w:hAnsi="Times New Roman" w:cs="Times New Roman"/>
          <w:bCs/>
          <w:color w:val="000000" w:themeColor="text1"/>
          <w:kern w:val="0"/>
          <w:sz w:val="36"/>
          <w:szCs w:val="36"/>
        </w:rPr>
        <w:t>桃園市參加</w:t>
      </w:r>
      <w:r w:rsidRPr="00BB45EF">
        <w:rPr>
          <w:rFonts w:ascii="Times New Roman" w:eastAsia="標楷體" w:hAnsi="Times New Roman" w:cs="Times New Roman"/>
          <w:bCs/>
          <w:color w:val="000000" w:themeColor="text1"/>
          <w:kern w:val="0"/>
          <w:sz w:val="36"/>
          <w:szCs w:val="36"/>
        </w:rPr>
        <w:t>11</w:t>
      </w:r>
      <w:r w:rsidR="00BD788A">
        <w:rPr>
          <w:rFonts w:ascii="Times New Roman" w:eastAsia="標楷體" w:hAnsi="Times New Roman" w:cs="Times New Roman"/>
          <w:bCs/>
          <w:color w:val="000000" w:themeColor="text1"/>
          <w:kern w:val="0"/>
          <w:sz w:val="36"/>
          <w:szCs w:val="36"/>
        </w:rPr>
        <w:t>3</w:t>
      </w:r>
      <w:r w:rsidRPr="00BB45EF">
        <w:rPr>
          <w:rFonts w:ascii="Times New Roman" w:eastAsia="標楷體" w:hAnsi="Times New Roman" w:cs="Times New Roman"/>
          <w:bCs/>
          <w:color w:val="000000" w:themeColor="text1"/>
          <w:kern w:val="0"/>
          <w:sz w:val="36"/>
          <w:szCs w:val="36"/>
        </w:rPr>
        <w:t>年全民運動會</w:t>
      </w:r>
      <w:r w:rsidR="008F5B04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36"/>
          <w:szCs w:val="36"/>
        </w:rPr>
        <w:t>民俗體育</w:t>
      </w:r>
      <w:r w:rsidRPr="00BB45EF">
        <w:rPr>
          <w:rFonts w:ascii="Times New Roman" w:eastAsia="標楷體" w:hAnsi="Times New Roman" w:cs="Times New Roman"/>
          <w:bCs/>
          <w:color w:val="000000" w:themeColor="text1"/>
          <w:kern w:val="0"/>
          <w:sz w:val="36"/>
          <w:szCs w:val="36"/>
        </w:rPr>
        <w:t>代表隊遴選辦法</w:t>
      </w:r>
    </w:p>
    <w:p w:rsidR="00FD54A4" w:rsidRPr="00FD54A4" w:rsidRDefault="005E4173" w:rsidP="00FD54A4">
      <w:pPr>
        <w:numPr>
          <w:ilvl w:val="0"/>
          <w:numId w:val="1"/>
        </w:numPr>
        <w:snapToGrid w:val="0"/>
        <w:spacing w:beforeLines="50" w:before="180" w:line="240" w:lineRule="exact"/>
        <w:ind w:left="560" w:hangingChars="200" w:hanging="56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依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據：</w:t>
      </w:r>
      <w:r w:rsidR="00FD54A4" w:rsidRPr="00FD54A4">
        <w:rPr>
          <w:rFonts w:ascii="Times New Roman" w:eastAsia="標楷體" w:hAnsi="Times New Roman" w:cs="Times New Roman"/>
          <w:color w:val="000000"/>
          <w:sz w:val="28"/>
          <w:szCs w:val="28"/>
        </w:rPr>
        <w:t>11</w:t>
      </w:r>
      <w:r w:rsidR="00BD788A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="00FD54A4" w:rsidRPr="00FD54A4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="00FD54A4" w:rsidRPr="00FD54A4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BD788A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FD54A4" w:rsidRPr="00FD54A4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BD788A">
        <w:rPr>
          <w:rFonts w:ascii="Times New Roman" w:eastAsia="標楷體" w:hAnsi="Times New Roman" w:cs="Times New Roman"/>
          <w:color w:val="000000"/>
          <w:sz w:val="28"/>
          <w:szCs w:val="28"/>
        </w:rPr>
        <w:t>30</w:t>
      </w:r>
      <w:r w:rsidR="00FD54A4" w:rsidRPr="00FD54A4">
        <w:rPr>
          <w:rFonts w:ascii="Times New Roman" w:eastAsia="標楷體" w:hAnsi="Times New Roman" w:cs="Times New Roman"/>
          <w:color w:val="000000"/>
          <w:sz w:val="28"/>
          <w:szCs w:val="28"/>
        </w:rPr>
        <w:t>日「</w:t>
      </w:r>
      <w:r w:rsidR="00FD54A4" w:rsidRPr="00FD54A4">
        <w:rPr>
          <w:rFonts w:ascii="Times New Roman" w:eastAsia="標楷體" w:hAnsi="Times New Roman" w:cs="Times New Roman"/>
          <w:color w:val="000000"/>
          <w:sz w:val="28"/>
          <w:szCs w:val="28"/>
        </w:rPr>
        <w:t>11</w:t>
      </w:r>
      <w:r w:rsidR="00BD788A"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 w:rsidR="00FD54A4" w:rsidRPr="00FD54A4">
        <w:rPr>
          <w:rFonts w:ascii="Times New Roman" w:eastAsia="標楷體" w:hAnsi="Times New Roman" w:cs="Times New Roman"/>
          <w:color w:val="000000"/>
          <w:sz w:val="28"/>
          <w:szCs w:val="28"/>
        </w:rPr>
        <w:t>年桃園市運動會市長</w:t>
      </w:r>
      <w:proofErr w:type="gramStart"/>
      <w:r w:rsidR="00FD54A4" w:rsidRPr="00FD54A4">
        <w:rPr>
          <w:rFonts w:ascii="Times New Roman" w:eastAsia="標楷體" w:hAnsi="Times New Roman" w:cs="Times New Roman"/>
          <w:color w:val="000000"/>
          <w:sz w:val="28"/>
          <w:szCs w:val="28"/>
        </w:rPr>
        <w:t>盃</w:t>
      </w:r>
      <w:proofErr w:type="gramEnd"/>
      <w:r w:rsidR="00FD54A4" w:rsidRPr="00FD54A4">
        <w:rPr>
          <w:rFonts w:ascii="Times New Roman" w:eastAsia="標楷體" w:hAnsi="Times New Roman" w:cs="Times New Roman"/>
          <w:color w:val="000000"/>
          <w:sz w:val="28"/>
          <w:szCs w:val="28"/>
        </w:rPr>
        <w:t>競賽活動申請補助說</w:t>
      </w:r>
    </w:p>
    <w:p w:rsidR="00FD54A4" w:rsidRPr="00FD54A4" w:rsidRDefault="00FD54A4" w:rsidP="00FD54A4">
      <w:pPr>
        <w:snapToGrid w:val="0"/>
        <w:spacing w:beforeLines="50" w:before="180" w:line="240" w:lineRule="exact"/>
        <w:ind w:left="561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FD54A4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</w:t>
      </w:r>
      <w:r w:rsidRPr="00FD54A4">
        <w:rPr>
          <w:rFonts w:ascii="Times New Roman" w:eastAsia="標楷體" w:hAnsi="Times New Roman" w:cs="Times New Roman"/>
          <w:color w:val="000000"/>
          <w:sz w:val="28"/>
          <w:szCs w:val="28"/>
        </w:rPr>
        <w:t>明會」會議紀錄</w:t>
      </w:r>
      <w:r w:rsidR="00E0516D">
        <w:rPr>
          <w:rFonts w:ascii="Times New Roman" w:eastAsia="標楷體" w:hAnsi="Times New Roman" w:cs="Times New Roman"/>
          <w:color w:val="000000"/>
          <w:sz w:val="28"/>
          <w:szCs w:val="28"/>
        </w:rPr>
        <w:t>函辦理</w:t>
      </w:r>
      <w:r w:rsidRPr="00FD54A4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892C8E" w:rsidRDefault="005E4173" w:rsidP="00892C8E">
      <w:pPr>
        <w:snapToGrid w:val="0"/>
        <w:spacing w:beforeLines="50" w:before="180" w:line="240" w:lineRule="exact"/>
        <w:ind w:left="560" w:hangingChars="200" w:hanging="560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二、目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 xml:space="preserve">    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的：為遴選</w:t>
      </w:r>
      <w:proofErr w:type="gramStart"/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本市績優</w:t>
      </w:r>
      <w:proofErr w:type="gramEnd"/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選手組成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11</w:t>
      </w:r>
      <w:r w:rsidR="00BD788A">
        <w:rPr>
          <w:rFonts w:ascii="Times New Roman" w:eastAsia="標楷體" w:hAnsi="Times New Roman" w:cs="Times New Roman"/>
          <w:color w:val="000000" w:themeColor="text1"/>
          <w:sz w:val="28"/>
        </w:rPr>
        <w:t>3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年全民運動會桃園市參賽代表隊，並</w:t>
      </w:r>
      <w:r w:rsidR="00892C8E">
        <w:rPr>
          <w:rFonts w:ascii="Times New Roman" w:eastAsia="標楷體" w:hAnsi="Times New Roman" w:cs="Times New Roman"/>
          <w:color w:val="000000" w:themeColor="text1"/>
          <w:sz w:val="28"/>
        </w:rPr>
        <w:t xml:space="preserve"> </w:t>
      </w:r>
    </w:p>
    <w:p w:rsidR="005E4173" w:rsidRPr="00AF3093" w:rsidRDefault="00892C8E" w:rsidP="00892C8E">
      <w:pPr>
        <w:snapToGrid w:val="0"/>
        <w:spacing w:beforeLines="50" w:before="180" w:line="240" w:lineRule="exact"/>
        <w:ind w:left="560" w:hangingChars="200" w:hanging="560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</w:rPr>
        <w:t xml:space="preserve">              </w:t>
      </w:r>
      <w:r w:rsidR="005E4173" w:rsidRPr="00AF3093">
        <w:rPr>
          <w:rFonts w:ascii="Times New Roman" w:eastAsia="標楷體" w:hAnsi="Times New Roman" w:cs="Times New Roman"/>
          <w:color w:val="000000" w:themeColor="text1"/>
          <w:sz w:val="28"/>
        </w:rPr>
        <w:t>鼓勵本市潛力選手提升運動實力，推動</w:t>
      </w:r>
      <w:r w:rsidR="008F5B04">
        <w:rPr>
          <w:rFonts w:ascii="Times New Roman" w:eastAsia="標楷體" w:hAnsi="Times New Roman" w:cs="Times New Roman"/>
          <w:color w:val="000000" w:themeColor="text1"/>
          <w:sz w:val="28"/>
        </w:rPr>
        <w:t>民俗體育</w:t>
      </w:r>
      <w:r w:rsidR="005E4173" w:rsidRPr="00AF3093">
        <w:rPr>
          <w:rFonts w:ascii="Times New Roman" w:eastAsia="標楷體" w:hAnsi="Times New Roman" w:cs="Times New Roman"/>
          <w:color w:val="000000" w:themeColor="text1"/>
          <w:sz w:val="28"/>
        </w:rPr>
        <w:t>運動發展。</w:t>
      </w:r>
    </w:p>
    <w:p w:rsidR="005E4173" w:rsidRPr="008F5B04" w:rsidRDefault="005E4173" w:rsidP="00892C8E">
      <w:pPr>
        <w:numPr>
          <w:ilvl w:val="0"/>
          <w:numId w:val="2"/>
        </w:numPr>
        <w:snapToGrid w:val="0"/>
        <w:spacing w:line="400" w:lineRule="exact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8F5B04">
        <w:rPr>
          <w:rFonts w:ascii="Times New Roman" w:eastAsia="標楷體" w:hAnsi="Times New Roman" w:cs="Times New Roman"/>
          <w:color w:val="000000" w:themeColor="text1"/>
          <w:sz w:val="28"/>
        </w:rPr>
        <w:t>遴選方式：</w:t>
      </w:r>
      <w:r w:rsidRPr="008F5B04">
        <w:rPr>
          <w:rFonts w:ascii="Times New Roman" w:eastAsia="標楷體" w:hAnsi="Times New Roman" w:cs="Times New Roman"/>
          <w:color w:val="000000" w:themeColor="text1"/>
          <w:sz w:val="28"/>
        </w:rPr>
        <w:t>11</w:t>
      </w:r>
      <w:r w:rsidR="00BD788A" w:rsidRPr="008F5B04">
        <w:rPr>
          <w:rFonts w:ascii="Times New Roman" w:eastAsia="標楷體" w:hAnsi="Times New Roman" w:cs="Times New Roman"/>
          <w:color w:val="000000" w:themeColor="text1"/>
          <w:sz w:val="28"/>
        </w:rPr>
        <w:t>3</w:t>
      </w:r>
      <w:r w:rsidRPr="008F5B04">
        <w:rPr>
          <w:rFonts w:ascii="Times New Roman" w:eastAsia="標楷體" w:hAnsi="Times New Roman" w:cs="Times New Roman"/>
          <w:color w:val="000000" w:themeColor="text1"/>
          <w:sz w:val="28"/>
        </w:rPr>
        <w:t>年全民運動會桃園市</w:t>
      </w:r>
      <w:r w:rsidR="008F5B04" w:rsidRPr="008F5B04">
        <w:rPr>
          <w:rFonts w:ascii="Times New Roman" w:eastAsia="標楷體" w:hAnsi="Times New Roman" w:cs="Times New Roman"/>
          <w:color w:val="000000" w:themeColor="text1"/>
          <w:sz w:val="28"/>
        </w:rPr>
        <w:t>民俗體育</w:t>
      </w:r>
      <w:r w:rsidRPr="008F5B04">
        <w:rPr>
          <w:rFonts w:ascii="Times New Roman" w:eastAsia="標楷體" w:hAnsi="Times New Roman" w:cs="Times New Roman"/>
          <w:color w:val="000000" w:themeColor="text1"/>
          <w:sz w:val="28"/>
        </w:rPr>
        <w:t>代表隊由桃園市體育總會</w:t>
      </w:r>
      <w:r w:rsidR="008F5B04" w:rsidRPr="008F5B04">
        <w:rPr>
          <w:rFonts w:ascii="Times New Roman" w:eastAsia="標楷體" w:hAnsi="Times New Roman" w:cs="Times New Roman"/>
          <w:color w:val="000000" w:themeColor="text1"/>
          <w:sz w:val="28"/>
        </w:rPr>
        <w:t>民俗體育</w:t>
      </w:r>
      <w:r w:rsidRPr="008F5B04">
        <w:rPr>
          <w:rFonts w:ascii="Times New Roman" w:eastAsia="標楷體" w:hAnsi="Times New Roman" w:cs="Times New Roman"/>
          <w:color w:val="000000" w:themeColor="text1"/>
          <w:sz w:val="28"/>
        </w:rPr>
        <w:t>委員會辦理遴選作業，並以「</w:t>
      </w:r>
      <w:r w:rsidR="008F5B04" w:rsidRPr="008F5B04">
        <w:rPr>
          <w:rFonts w:ascii="Times New Roman" w:eastAsia="標楷體" w:hAnsi="Times New Roman" w:cs="Times New Roman" w:hint="eastAsia"/>
          <w:color w:val="000000" w:themeColor="text1"/>
          <w:sz w:val="28"/>
        </w:rPr>
        <w:t>參加</w:t>
      </w:r>
      <w:r w:rsidR="008F5B04" w:rsidRPr="008F5B04">
        <w:rPr>
          <w:rFonts w:ascii="Times New Roman" w:eastAsia="標楷體" w:hAnsi="Times New Roman" w:cs="Times New Roman"/>
          <w:color w:val="000000" w:themeColor="text1"/>
          <w:sz w:val="28"/>
        </w:rPr>
        <w:t>11</w:t>
      </w:r>
      <w:r w:rsidR="008F5B04" w:rsidRPr="008F5B04">
        <w:rPr>
          <w:rFonts w:ascii="Times New Roman" w:eastAsia="標楷體" w:hAnsi="Times New Roman" w:cs="Times New Roman" w:hint="eastAsia"/>
          <w:color w:val="000000" w:themeColor="text1"/>
          <w:sz w:val="28"/>
        </w:rPr>
        <w:t>1-113</w:t>
      </w:r>
      <w:r w:rsidR="008F5B04" w:rsidRPr="008F5B04">
        <w:rPr>
          <w:rFonts w:ascii="Times New Roman" w:eastAsia="標楷體" w:hAnsi="Times New Roman" w:cs="Times New Roman" w:hint="eastAsia"/>
          <w:color w:val="000000" w:themeColor="text1"/>
          <w:sz w:val="28"/>
        </w:rPr>
        <w:t>年</w:t>
      </w:r>
      <w:r w:rsidR="008F5B04" w:rsidRPr="008F5B04">
        <w:rPr>
          <w:rFonts w:ascii="Times New Roman" w:eastAsia="標楷體" w:hAnsi="Times New Roman" w:cs="Times New Roman" w:hint="eastAsia"/>
          <w:color w:val="000000" w:themeColor="text1"/>
          <w:sz w:val="28"/>
        </w:rPr>
        <w:t>國內外</w:t>
      </w:r>
      <w:r w:rsidR="008F5B04" w:rsidRPr="008F5B04">
        <w:rPr>
          <w:rFonts w:ascii="Times New Roman" w:eastAsia="標楷體" w:hAnsi="Times New Roman" w:cs="Times New Roman"/>
          <w:color w:val="000000" w:themeColor="text1"/>
          <w:sz w:val="28"/>
        </w:rPr>
        <w:t>民俗體育</w:t>
      </w:r>
      <w:r w:rsidR="008F5B04">
        <w:rPr>
          <w:rFonts w:ascii="Times New Roman" w:eastAsia="標楷體" w:hAnsi="Times New Roman" w:cs="Times New Roman" w:hint="eastAsia"/>
          <w:color w:val="000000" w:themeColor="text1"/>
          <w:sz w:val="28"/>
        </w:rPr>
        <w:t>各項賽事</w:t>
      </w:r>
      <w:r w:rsidRPr="008F5B04">
        <w:rPr>
          <w:rFonts w:ascii="Times New Roman" w:eastAsia="標楷體" w:hAnsi="Times New Roman" w:cs="Times New Roman"/>
          <w:color w:val="000000" w:themeColor="text1"/>
          <w:sz w:val="28"/>
        </w:rPr>
        <w:t>」</w:t>
      </w:r>
      <w:r w:rsidR="008F5B04">
        <w:rPr>
          <w:rFonts w:ascii="Times New Roman" w:eastAsia="標楷體" w:hAnsi="Times New Roman" w:cs="Times New Roman" w:hint="eastAsia"/>
          <w:color w:val="000000" w:themeColor="text1"/>
          <w:sz w:val="28"/>
        </w:rPr>
        <w:t>成績表現，</w:t>
      </w:r>
      <w:r w:rsidRPr="008F5B04">
        <w:rPr>
          <w:rFonts w:ascii="Times New Roman" w:eastAsia="標楷體" w:hAnsi="Times New Roman" w:cs="Times New Roman"/>
          <w:color w:val="000000" w:themeColor="text1"/>
          <w:sz w:val="28"/>
        </w:rPr>
        <w:t>遴選本市優秀選手。</w:t>
      </w:r>
    </w:p>
    <w:p w:rsidR="005E4173" w:rsidRPr="00AF3093" w:rsidRDefault="005E4173" w:rsidP="00210E2C">
      <w:pPr>
        <w:numPr>
          <w:ilvl w:val="0"/>
          <w:numId w:val="2"/>
        </w:numPr>
        <w:snapToGrid w:val="0"/>
        <w:spacing w:line="400" w:lineRule="exact"/>
        <w:ind w:left="560" w:hangingChars="200" w:hanging="560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選手參賽資格：</w:t>
      </w:r>
    </w:p>
    <w:p w:rsidR="007F1478" w:rsidRDefault="005E4173" w:rsidP="00210E2C">
      <w:pPr>
        <w:pStyle w:val="a7"/>
        <w:numPr>
          <w:ilvl w:val="0"/>
          <w:numId w:val="3"/>
        </w:numPr>
        <w:snapToGrid w:val="0"/>
        <w:spacing w:line="400" w:lineRule="exact"/>
        <w:ind w:leftChars="239" w:left="1134" w:hangingChars="200" w:hanging="560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戶籍規定：須設籍桃園市連續滿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3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年以上者，其設籍期間計算以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11</w:t>
      </w:r>
      <w:r w:rsidR="00E300FC">
        <w:rPr>
          <w:rFonts w:ascii="Times New Roman" w:eastAsia="標楷體" w:hAnsi="Times New Roman" w:cs="Times New Roman"/>
          <w:color w:val="000000" w:themeColor="text1"/>
          <w:sz w:val="28"/>
        </w:rPr>
        <w:t>3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年全</w:t>
      </w:r>
      <w:r w:rsidR="007F1478">
        <w:rPr>
          <w:rFonts w:ascii="Times New Roman" w:eastAsia="標楷體" w:hAnsi="Times New Roman" w:cs="Times New Roman"/>
          <w:color w:val="000000" w:themeColor="text1"/>
          <w:sz w:val="28"/>
        </w:rPr>
        <w:t xml:space="preserve"> </w:t>
      </w:r>
    </w:p>
    <w:p w:rsidR="005E4173" w:rsidRPr="00AF3093" w:rsidRDefault="007F1478" w:rsidP="00210E2C">
      <w:pPr>
        <w:pStyle w:val="a7"/>
        <w:snapToGrid w:val="0"/>
        <w:spacing w:line="400" w:lineRule="exact"/>
        <w:ind w:leftChars="0" w:left="1134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</w:rPr>
        <w:t xml:space="preserve">          </w:t>
      </w:r>
      <w:r w:rsidR="005E4173" w:rsidRPr="00AF3093">
        <w:rPr>
          <w:rFonts w:ascii="Times New Roman" w:eastAsia="標楷體" w:hAnsi="Times New Roman" w:cs="Times New Roman"/>
          <w:color w:val="000000" w:themeColor="text1"/>
          <w:sz w:val="28"/>
        </w:rPr>
        <w:t>民運動會註冊始日為</w:t>
      </w:r>
      <w:proofErr w:type="gramStart"/>
      <w:r w:rsidR="005E4173" w:rsidRPr="00AF3093">
        <w:rPr>
          <w:rFonts w:ascii="Times New Roman" w:eastAsia="標楷體" w:hAnsi="Times New Roman" w:cs="Times New Roman"/>
          <w:color w:val="000000" w:themeColor="text1"/>
          <w:sz w:val="28"/>
        </w:rPr>
        <w:t>準</w:t>
      </w:r>
      <w:proofErr w:type="gramEnd"/>
      <w:r w:rsidR="005E4173" w:rsidRPr="00AF3093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7F1478" w:rsidRDefault="007F1478" w:rsidP="00210E2C">
      <w:pPr>
        <w:pStyle w:val="a7"/>
        <w:snapToGrid w:val="0"/>
        <w:spacing w:line="400" w:lineRule="exact"/>
        <w:ind w:leftChars="0" w:left="602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</w:rPr>
        <w:t>(</w:t>
      </w:r>
      <w:r>
        <w:rPr>
          <w:rFonts w:ascii="Times New Roman" w:eastAsia="標楷體" w:hAnsi="Times New Roman" w:cs="Times New Roman"/>
          <w:color w:val="000000" w:themeColor="text1"/>
          <w:sz w:val="28"/>
        </w:rPr>
        <w:t>二</w:t>
      </w:r>
      <w:r>
        <w:rPr>
          <w:rFonts w:ascii="Times New Roman" w:eastAsia="標楷體" w:hAnsi="Times New Roman" w:cs="Times New Roman"/>
          <w:color w:val="000000" w:themeColor="text1"/>
          <w:sz w:val="28"/>
        </w:rPr>
        <w:t xml:space="preserve">) </w:t>
      </w:r>
      <w:r w:rsidR="005E4173" w:rsidRPr="007F1478">
        <w:rPr>
          <w:rFonts w:ascii="Times New Roman" w:eastAsia="標楷體" w:hAnsi="Times New Roman" w:cs="Times New Roman"/>
          <w:color w:val="000000" w:themeColor="text1"/>
          <w:sz w:val="28"/>
        </w:rPr>
        <w:t>年齡規定：</w:t>
      </w:r>
      <w:r w:rsidR="005E4173" w:rsidRPr="007F1478">
        <w:rPr>
          <w:rFonts w:ascii="Times New Roman" w:eastAsia="標楷體" w:hAnsi="Times New Roman" w:cs="Times New Roman"/>
          <w:color w:val="000000" w:themeColor="text1"/>
          <w:sz w:val="28"/>
        </w:rPr>
        <w:t>(</w:t>
      </w:r>
      <w:r w:rsidR="005E4173" w:rsidRPr="007F1478">
        <w:rPr>
          <w:rFonts w:ascii="Times New Roman" w:eastAsia="標楷體" w:hAnsi="Times New Roman" w:cs="Times New Roman"/>
          <w:color w:val="000000" w:themeColor="text1"/>
          <w:sz w:val="28"/>
        </w:rPr>
        <w:t>依</w:t>
      </w:r>
      <w:r w:rsidR="005E4173" w:rsidRPr="007F1478">
        <w:rPr>
          <w:rFonts w:ascii="Times New Roman" w:eastAsia="標楷體" w:hAnsi="Times New Roman" w:cs="Times New Roman"/>
          <w:color w:val="000000" w:themeColor="text1"/>
          <w:sz w:val="28"/>
        </w:rPr>
        <w:t>11</w:t>
      </w:r>
      <w:r w:rsidR="00BD788A">
        <w:rPr>
          <w:rFonts w:ascii="Times New Roman" w:eastAsia="標楷體" w:hAnsi="Times New Roman" w:cs="Times New Roman"/>
          <w:color w:val="000000" w:themeColor="text1"/>
          <w:sz w:val="28"/>
        </w:rPr>
        <w:t>3</w:t>
      </w:r>
      <w:r w:rsidR="005E4173" w:rsidRPr="007F1478">
        <w:rPr>
          <w:rFonts w:ascii="Times New Roman" w:eastAsia="標楷體" w:hAnsi="Times New Roman" w:cs="Times New Roman"/>
          <w:color w:val="000000" w:themeColor="text1"/>
          <w:sz w:val="28"/>
        </w:rPr>
        <w:t>年全民運動會競賽規程及各競賽種類技術手冊規定辦</w:t>
      </w:r>
      <w:r>
        <w:rPr>
          <w:rFonts w:ascii="Times New Roman" w:eastAsia="標楷體" w:hAnsi="Times New Roman" w:cs="Times New Roman"/>
          <w:color w:val="000000" w:themeColor="text1"/>
          <w:sz w:val="28"/>
        </w:rPr>
        <w:t xml:space="preserve"> </w:t>
      </w:r>
    </w:p>
    <w:p w:rsidR="005E4173" w:rsidRPr="007F1478" w:rsidRDefault="007F1478" w:rsidP="00210E2C">
      <w:pPr>
        <w:pStyle w:val="a7"/>
        <w:snapToGrid w:val="0"/>
        <w:spacing w:line="400" w:lineRule="exact"/>
        <w:ind w:leftChars="0" w:left="602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</w:rPr>
        <w:t xml:space="preserve">              </w:t>
      </w:r>
      <w:r w:rsidR="005E4173" w:rsidRPr="007F1478">
        <w:rPr>
          <w:rFonts w:ascii="Times New Roman" w:eastAsia="標楷體" w:hAnsi="Times New Roman" w:cs="Times New Roman"/>
          <w:color w:val="000000" w:themeColor="text1"/>
          <w:sz w:val="28"/>
        </w:rPr>
        <w:t>理</w:t>
      </w:r>
      <w:r w:rsidR="005E4173" w:rsidRPr="007F1478">
        <w:rPr>
          <w:rFonts w:ascii="Times New Roman" w:eastAsia="標楷體" w:hAnsi="Times New Roman" w:cs="Times New Roman"/>
          <w:color w:val="000000" w:themeColor="text1"/>
          <w:sz w:val="28"/>
        </w:rPr>
        <w:t>)</w:t>
      </w:r>
      <w:r w:rsidR="005E4173" w:rsidRPr="007F1478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5E4173" w:rsidRPr="00AF3093" w:rsidRDefault="005E4173" w:rsidP="00210E2C">
      <w:pPr>
        <w:numPr>
          <w:ilvl w:val="0"/>
          <w:numId w:val="2"/>
        </w:numPr>
        <w:snapToGrid w:val="0"/>
        <w:spacing w:line="400" w:lineRule="exact"/>
        <w:ind w:left="560" w:hangingChars="200" w:hanging="560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桃園市代表隊選拔項目：</w:t>
      </w:r>
    </w:p>
    <w:p w:rsidR="005E4173" w:rsidRDefault="005E4173" w:rsidP="00210E2C">
      <w:pPr>
        <w:pStyle w:val="a7"/>
        <w:numPr>
          <w:ilvl w:val="0"/>
          <w:numId w:val="4"/>
        </w:numPr>
        <w:snapToGrid w:val="0"/>
        <w:spacing w:line="400" w:lineRule="exact"/>
        <w:ind w:leftChars="0" w:left="1276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選拔組別及項目：</w:t>
      </w:r>
      <w:r w:rsidR="008F5B04">
        <w:rPr>
          <w:rFonts w:ascii="Times New Roman" w:eastAsia="標楷體" w:hAnsi="Times New Roman" w:cs="Times New Roman"/>
          <w:color w:val="000000" w:themeColor="text1"/>
          <w:sz w:val="28"/>
        </w:rPr>
        <w:t>民俗體育</w:t>
      </w:r>
      <w:r w:rsidR="00267724">
        <w:rPr>
          <w:rFonts w:ascii="Times New Roman" w:eastAsia="標楷體" w:hAnsi="Times New Roman" w:cs="Times New Roman"/>
          <w:color w:val="000000" w:themeColor="text1"/>
          <w:sz w:val="28"/>
        </w:rPr>
        <w:t>項目</w:t>
      </w:r>
      <w:r w:rsidR="00267724">
        <w:rPr>
          <w:rFonts w:ascii="Times New Roman" w:eastAsia="標楷體" w:hAnsi="Times New Roman" w:cs="Times New Roman"/>
          <w:color w:val="000000" w:themeColor="text1"/>
          <w:sz w:val="28"/>
        </w:rPr>
        <w:t>:</w:t>
      </w:r>
      <w:r w:rsidR="008F5B04">
        <w:rPr>
          <w:rFonts w:ascii="Times New Roman" w:eastAsia="標楷體" w:hAnsi="Times New Roman" w:cs="Times New Roman" w:hint="eastAsia"/>
          <w:color w:val="000000" w:themeColor="text1"/>
          <w:sz w:val="28"/>
        </w:rPr>
        <w:t>扯鈴</w:t>
      </w:r>
      <w:r w:rsidR="008F5B04">
        <w:rPr>
          <w:rFonts w:ascii="Times New Roman" w:eastAsia="標楷體" w:hAnsi="Times New Roman" w:cs="Times New Roman" w:hint="eastAsia"/>
          <w:color w:val="000000" w:themeColor="text1"/>
          <w:sz w:val="28"/>
        </w:rPr>
        <w:t>:</w:t>
      </w:r>
      <w:r w:rsidR="008F5B04">
        <w:rPr>
          <w:rFonts w:ascii="Times New Roman" w:eastAsia="標楷體" w:hAnsi="Times New Roman" w:cs="Times New Roman" w:hint="eastAsia"/>
          <w:color w:val="000000" w:themeColor="text1"/>
          <w:sz w:val="28"/>
        </w:rPr>
        <w:t>男、女個人花式、男女團體</w:t>
      </w:r>
      <w:r w:rsidR="0060435F" w:rsidRPr="00AF3093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8F5B04" w:rsidRDefault="008F5B04" w:rsidP="008F5B04">
      <w:pPr>
        <w:pStyle w:val="a7"/>
        <w:snapToGrid w:val="0"/>
        <w:spacing w:line="400" w:lineRule="exact"/>
        <w:ind w:leftChars="0" w:left="1276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 xml:space="preserve">                            </w:t>
      </w:r>
      <w:r w:rsidR="0066772B">
        <w:rPr>
          <w:rFonts w:ascii="Times New Roman" w:eastAsia="標楷體" w:hAnsi="Times New Roman" w:cs="Times New Roman" w:hint="eastAsia"/>
          <w:color w:val="000000" w:themeColor="text1"/>
          <w:sz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踢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毽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: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男、女個人花式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、男女雙人對抗</w:t>
      </w:r>
    </w:p>
    <w:p w:rsidR="0066772B" w:rsidRPr="00AF3093" w:rsidRDefault="0066772B" w:rsidP="008F5B04">
      <w:pPr>
        <w:pStyle w:val="a7"/>
        <w:snapToGrid w:val="0"/>
        <w:spacing w:line="400" w:lineRule="exact"/>
        <w:ind w:leftChars="0" w:left="1276"/>
        <w:rPr>
          <w:rFonts w:ascii="Times New Roman" w:eastAsia="標楷體" w:hAnsi="Times New Roman" w:cs="Times New Roman" w:hint="eastAsia"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 xml:space="preserve">                            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跳繩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:</w:t>
      </w:r>
      <w:r w:rsidRPr="0066772B">
        <w:rPr>
          <w:rFonts w:ascii="Times New Roman" w:eastAsia="標楷體" w:hAnsi="Times New Roman" w:cs="Times New Roman" w:hint="eastAsia"/>
          <w:color w:val="000000" w:themeColor="text1"/>
          <w:sz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男、女個人花式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男女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團體計時</w:t>
      </w:r>
    </w:p>
    <w:p w:rsidR="005E4173" w:rsidRPr="00AF3093" w:rsidRDefault="005E4173" w:rsidP="00210E2C">
      <w:pPr>
        <w:numPr>
          <w:ilvl w:val="0"/>
          <w:numId w:val="2"/>
        </w:numPr>
        <w:snapToGrid w:val="0"/>
        <w:spacing w:line="400" w:lineRule="exact"/>
        <w:ind w:left="560" w:hangingChars="200" w:hanging="560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選拔規定：</w:t>
      </w:r>
    </w:p>
    <w:p w:rsidR="005E4173" w:rsidRPr="00AF3093" w:rsidRDefault="005E4173" w:rsidP="00210E2C">
      <w:pPr>
        <w:snapToGrid w:val="0"/>
        <w:spacing w:line="400" w:lineRule="exact"/>
        <w:ind w:leftChars="236" w:left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參加選拔選手參加比賽成績優秀，足以入選本市代表隊遴選名單，請報名單位檢附選手優秀成績證明，將於遴選會議</w:t>
      </w:r>
      <w:proofErr w:type="gramStart"/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研</w:t>
      </w:r>
      <w:proofErr w:type="gramEnd"/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商徵召事宜。</w:t>
      </w:r>
    </w:p>
    <w:p w:rsidR="005E4173" w:rsidRPr="00AF3093" w:rsidRDefault="005E4173" w:rsidP="00210E2C">
      <w:pPr>
        <w:pStyle w:val="a7"/>
        <w:numPr>
          <w:ilvl w:val="0"/>
          <w:numId w:val="2"/>
        </w:numPr>
        <w:snapToGrid w:val="0"/>
        <w:spacing w:line="32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報名辦法：</w:t>
      </w:r>
    </w:p>
    <w:p w:rsidR="005E4173" w:rsidRPr="00AF3093" w:rsidRDefault="005E4173" w:rsidP="00210E2C">
      <w:pPr>
        <w:pStyle w:val="a7"/>
        <w:numPr>
          <w:ilvl w:val="0"/>
          <w:numId w:val="5"/>
        </w:numPr>
        <w:snapToGrid w:val="0"/>
        <w:spacing w:line="320" w:lineRule="exact"/>
        <w:ind w:leftChars="0" w:left="1276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報名時間：請於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11</w:t>
      </w:r>
      <w:r w:rsidR="00BD788A">
        <w:rPr>
          <w:rFonts w:ascii="Times New Roman" w:eastAsia="標楷體" w:hAnsi="Times New Roman" w:cs="Times New Roman"/>
          <w:color w:val="000000" w:themeColor="text1"/>
          <w:sz w:val="28"/>
        </w:rPr>
        <w:t>3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年</w:t>
      </w:r>
      <w:r w:rsidR="00FF6719">
        <w:rPr>
          <w:rFonts w:ascii="Times New Roman" w:eastAsia="標楷體" w:hAnsi="Times New Roman" w:cs="Times New Roman" w:hint="eastAsia"/>
          <w:color w:val="000000" w:themeColor="text1"/>
          <w:sz w:val="28"/>
        </w:rPr>
        <w:t>4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月</w:t>
      </w:r>
      <w:r w:rsidR="0060435F" w:rsidRPr="00AF3093">
        <w:rPr>
          <w:rFonts w:ascii="Times New Roman" w:eastAsia="標楷體" w:hAnsi="Times New Roman" w:cs="Times New Roman"/>
          <w:color w:val="000000" w:themeColor="text1"/>
          <w:sz w:val="28"/>
        </w:rPr>
        <w:t>1</w:t>
      </w:r>
      <w:r w:rsidR="00FF6719">
        <w:rPr>
          <w:rFonts w:ascii="Times New Roman" w:eastAsia="標楷體" w:hAnsi="Times New Roman" w:cs="Times New Roman" w:hint="eastAsia"/>
          <w:color w:val="000000" w:themeColor="text1"/>
          <w:sz w:val="28"/>
        </w:rPr>
        <w:t>5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日前</w:t>
      </w:r>
      <w:r w:rsidR="00FF6719">
        <w:rPr>
          <w:rFonts w:ascii="Times New Roman" w:eastAsia="標楷體" w:hAnsi="Times New Roman" w:cs="Times New Roman"/>
          <w:color w:val="000000" w:themeColor="text1"/>
          <w:sz w:val="28"/>
        </w:rPr>
        <w:t>mail</w:t>
      </w:r>
      <w:r w:rsidR="00FF6719">
        <w:rPr>
          <w:rFonts w:ascii="Times New Roman" w:eastAsia="標楷體" w:hAnsi="Times New Roman" w:cs="Times New Roman" w:hint="eastAsia"/>
          <w:color w:val="000000" w:themeColor="text1"/>
          <w:sz w:val="28"/>
        </w:rPr>
        <w:t>並傳真完成並電話確認</w:t>
      </w:r>
      <w:r w:rsidR="0060435F" w:rsidRPr="00AF3093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5E4173" w:rsidRPr="00AF3093" w:rsidRDefault="0060435F" w:rsidP="00210E2C">
      <w:pPr>
        <w:pStyle w:val="a7"/>
        <w:numPr>
          <w:ilvl w:val="0"/>
          <w:numId w:val="5"/>
        </w:numPr>
        <w:snapToGrid w:val="0"/>
        <w:spacing w:line="320" w:lineRule="exact"/>
        <w:ind w:leftChars="0" w:left="1276"/>
        <w:rPr>
          <w:rFonts w:ascii="Times New Roman" w:eastAsia="標楷體" w:hAnsi="Times New Roman" w:cs="Times New Roman"/>
          <w:sz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報名</w:t>
      </w:r>
      <w:r w:rsidR="00FF6719">
        <w:rPr>
          <w:rFonts w:ascii="Times New Roman" w:eastAsia="標楷體" w:hAnsi="Times New Roman" w:cs="Times New Roman" w:hint="eastAsia"/>
          <w:color w:val="000000" w:themeColor="text1"/>
          <w:sz w:val="28"/>
        </w:rPr>
        <w:t>m</w:t>
      </w:r>
      <w:r w:rsidR="00FF6719">
        <w:rPr>
          <w:rFonts w:ascii="Times New Roman" w:eastAsia="標楷體" w:hAnsi="Times New Roman" w:cs="Times New Roman"/>
          <w:color w:val="000000" w:themeColor="text1"/>
          <w:sz w:val="28"/>
        </w:rPr>
        <w:t>ail</w:t>
      </w:r>
      <w:r w:rsidR="005E4173" w:rsidRPr="00AF3093">
        <w:rPr>
          <w:rFonts w:ascii="Times New Roman" w:eastAsia="標楷體" w:hAnsi="Times New Roman" w:cs="Times New Roman"/>
          <w:color w:val="000000" w:themeColor="text1"/>
          <w:sz w:val="28"/>
        </w:rPr>
        <w:t>：</w:t>
      </w:r>
      <w:hyperlink r:id="rId7" w:history="1">
        <w:r w:rsidR="00FF6719" w:rsidRPr="00595695">
          <w:rPr>
            <w:rStyle w:val="a8"/>
            <w:rFonts w:ascii="Times New Roman" w:eastAsia="標楷體" w:hAnsi="Times New Roman" w:cs="Times New Roman" w:hint="eastAsia"/>
            <w:sz w:val="28"/>
          </w:rPr>
          <w:t>s</w:t>
        </w:r>
        <w:r w:rsidR="00FF6719" w:rsidRPr="00595695">
          <w:rPr>
            <w:rStyle w:val="a8"/>
            <w:rFonts w:ascii="Times New Roman" w:eastAsia="標楷體" w:hAnsi="Times New Roman" w:cs="Times New Roman"/>
            <w:sz w:val="28"/>
          </w:rPr>
          <w:t>tar03072009@gmail.com</w:t>
        </w:r>
      </w:hyperlink>
      <w:r w:rsidR="00FF6719">
        <w:rPr>
          <w:rFonts w:ascii="Times New Roman" w:eastAsia="標楷體" w:hAnsi="Times New Roman" w:cs="Times New Roman" w:hint="eastAsia"/>
          <w:color w:val="000000" w:themeColor="text1"/>
          <w:sz w:val="28"/>
        </w:rPr>
        <w:t>、傳真電話</w:t>
      </w:r>
      <w:r w:rsidR="00FF6719">
        <w:rPr>
          <w:rFonts w:ascii="Times New Roman" w:eastAsia="標楷體" w:hAnsi="Times New Roman" w:cs="Times New Roman" w:hint="eastAsia"/>
          <w:color w:val="000000" w:themeColor="text1"/>
          <w:sz w:val="28"/>
        </w:rPr>
        <w:t>:03-3562263</w:t>
      </w:r>
    </w:p>
    <w:p w:rsidR="005E4173" w:rsidRPr="00AF3093" w:rsidRDefault="005E4173" w:rsidP="00210E2C">
      <w:pPr>
        <w:pStyle w:val="a7"/>
        <w:numPr>
          <w:ilvl w:val="0"/>
          <w:numId w:val="5"/>
        </w:numPr>
        <w:snapToGrid w:val="0"/>
        <w:spacing w:line="320" w:lineRule="exact"/>
        <w:ind w:leftChars="0" w:left="1276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報名所需資料：</w:t>
      </w:r>
      <w:r w:rsidR="0060435F" w:rsidRPr="00AF3093">
        <w:rPr>
          <w:rFonts w:ascii="Times New Roman" w:eastAsia="標楷體" w:hAnsi="Times New Roman" w:cs="Times New Roman"/>
          <w:color w:val="000000" w:themeColor="text1"/>
          <w:sz w:val="28"/>
        </w:rPr>
        <w:t>戶籍謄本</w:t>
      </w:r>
      <w:r w:rsidR="0060435F" w:rsidRPr="00AF3093">
        <w:rPr>
          <w:rFonts w:ascii="Times New Roman" w:eastAsia="標楷體" w:hAnsi="Times New Roman" w:cs="Times New Roman"/>
          <w:color w:val="000000" w:themeColor="text1"/>
          <w:sz w:val="28"/>
        </w:rPr>
        <w:t>(</w:t>
      </w:r>
      <w:r w:rsidR="0060435F" w:rsidRPr="00AF3093">
        <w:rPr>
          <w:rFonts w:ascii="Times New Roman" w:eastAsia="標楷體" w:hAnsi="Times New Roman" w:cs="Times New Roman"/>
          <w:color w:val="000000" w:themeColor="text1"/>
          <w:sz w:val="28"/>
        </w:rPr>
        <w:t>需符合</w:t>
      </w:r>
      <w:r w:rsidR="0060435F" w:rsidRPr="00AF3093">
        <w:rPr>
          <w:rFonts w:ascii="Times New Roman" w:eastAsia="標楷體" w:hAnsi="Times New Roman" w:cs="Times New Roman"/>
          <w:color w:val="000000" w:themeColor="text1"/>
          <w:sz w:val="28"/>
        </w:rPr>
        <w:t>11</w:t>
      </w:r>
      <w:r w:rsidR="00BD788A">
        <w:rPr>
          <w:rFonts w:ascii="Times New Roman" w:eastAsia="標楷體" w:hAnsi="Times New Roman" w:cs="Times New Roman"/>
          <w:color w:val="000000" w:themeColor="text1"/>
          <w:sz w:val="28"/>
        </w:rPr>
        <w:t>3</w:t>
      </w:r>
      <w:r w:rsidR="0060435F" w:rsidRPr="00AF3093">
        <w:rPr>
          <w:rFonts w:ascii="Times New Roman" w:eastAsia="標楷體" w:hAnsi="Times New Roman" w:cs="Times New Roman"/>
          <w:color w:val="000000" w:themeColor="text1"/>
          <w:sz w:val="28"/>
        </w:rPr>
        <w:t>年全民運動會</w:t>
      </w:r>
      <w:r w:rsidR="00F9019F">
        <w:rPr>
          <w:rFonts w:ascii="Times New Roman" w:eastAsia="標楷體" w:hAnsi="Times New Roman" w:cs="Times New Roman"/>
          <w:color w:val="000000" w:themeColor="text1"/>
          <w:sz w:val="28"/>
        </w:rPr>
        <w:t>競賽規程</w:t>
      </w:r>
      <w:r w:rsidR="008A6BA3" w:rsidRPr="00AF3093">
        <w:rPr>
          <w:rFonts w:ascii="Times New Roman" w:eastAsia="標楷體" w:hAnsi="Times New Roman" w:cs="Times New Roman"/>
          <w:color w:val="000000" w:themeColor="text1"/>
          <w:sz w:val="28"/>
        </w:rPr>
        <w:t>；並於比賽時交至大會</w:t>
      </w:r>
      <w:r w:rsidR="0060435F" w:rsidRPr="00AF3093">
        <w:rPr>
          <w:rFonts w:ascii="Times New Roman" w:eastAsia="標楷體" w:hAnsi="Times New Roman" w:cs="Times New Roman"/>
          <w:color w:val="000000" w:themeColor="text1"/>
          <w:sz w:val="28"/>
        </w:rPr>
        <w:t>)</w:t>
      </w:r>
      <w:r w:rsidR="00FF6719">
        <w:rPr>
          <w:rFonts w:ascii="Times New Roman" w:eastAsia="標楷體" w:hAnsi="Times New Roman" w:cs="Times New Roman" w:hint="eastAsia"/>
          <w:color w:val="000000" w:themeColor="text1"/>
          <w:sz w:val="28"/>
        </w:rPr>
        <w:t>、選</w:t>
      </w:r>
      <w:r w:rsidR="000C6104">
        <w:rPr>
          <w:rFonts w:ascii="Times New Roman" w:eastAsia="標楷體" w:hAnsi="Times New Roman" w:cs="Times New Roman" w:hint="eastAsia"/>
          <w:color w:val="000000" w:themeColor="text1"/>
          <w:sz w:val="28"/>
        </w:rPr>
        <w:t>手</w:t>
      </w:r>
      <w:r w:rsidR="00FF6719">
        <w:rPr>
          <w:rFonts w:ascii="Times New Roman" w:eastAsia="標楷體" w:hAnsi="Times New Roman" w:cs="Times New Roman" w:hint="eastAsia"/>
          <w:color w:val="000000" w:themeColor="text1"/>
          <w:sz w:val="28"/>
        </w:rPr>
        <w:t>參賽成績</w:t>
      </w:r>
      <w:r w:rsidR="000C6104">
        <w:rPr>
          <w:rFonts w:ascii="Times New Roman" w:eastAsia="標楷體" w:hAnsi="Times New Roman" w:cs="Times New Roman" w:hint="eastAsia"/>
          <w:color w:val="000000" w:themeColor="text1"/>
          <w:sz w:val="28"/>
        </w:rPr>
        <w:t>證明</w:t>
      </w:r>
    </w:p>
    <w:p w:rsidR="005E4173" w:rsidRPr="00AF3093" w:rsidRDefault="005E4173" w:rsidP="00210E2C">
      <w:pPr>
        <w:snapToGrid w:val="0"/>
        <w:spacing w:line="320" w:lineRule="exact"/>
        <w:ind w:left="560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七、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</w:t>
      </w:r>
      <w:r w:rsidR="00BD788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年全民運動會桃園市代表隊遴選標準細則：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proofErr w:type="gramStart"/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一</w:t>
      </w:r>
      <w:proofErr w:type="gramEnd"/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選拔標準：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1.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參賽資格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: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於本市設籍連續滿三年以上者，其設籍期間計算以全民運動會</w:t>
      </w:r>
      <w:proofErr w:type="gramStart"/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註</w:t>
      </w:r>
      <w:proofErr w:type="gramEnd"/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</w:t>
      </w:r>
      <w:proofErr w:type="gramStart"/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冊始日</w:t>
      </w:r>
      <w:proofErr w:type="gramEnd"/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為準。</w:t>
      </w:r>
    </w:p>
    <w:p w:rsidR="000C6104" w:rsidRPr="00AF3093" w:rsidRDefault="0060435F" w:rsidP="000C6104">
      <w:pPr>
        <w:snapToGrid w:val="0"/>
        <w:spacing w:line="320" w:lineRule="exact"/>
        <w:ind w:leftChars="177" w:left="985" w:hangingChars="200" w:hanging="56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</w:t>
      </w: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二</w:t>
      </w: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="000C6104"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0C6104"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代表隊成員產生方式：</w:t>
      </w:r>
    </w:p>
    <w:p w:rsidR="000C6104" w:rsidRPr="00AF3093" w:rsidRDefault="000C6104" w:rsidP="000C6104">
      <w:pPr>
        <w:widowControl/>
        <w:shd w:val="clear" w:color="auto" w:fill="FFFFFF"/>
        <w:spacing w:before="90" w:after="90" w:line="320" w:lineRule="exact"/>
        <w:ind w:left="706" w:hangingChars="252" w:hanging="70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1.</w:t>
      </w: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代表選手：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由本賽會選拔委員就所有比賽選手表現，遴選出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大會規定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正選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及</w:t>
      </w:r>
      <w:proofErr w:type="gramStart"/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候補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候補</w:t>
      </w:r>
      <w:proofErr w:type="gramEnd"/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選手參與集訓。</w:t>
      </w:r>
    </w:p>
    <w:p w:rsidR="000C6104" w:rsidRPr="00AF3093" w:rsidRDefault="000C6104" w:rsidP="000C6104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2.</w:t>
      </w: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代表隊領隊、教練：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由本賽會選拔委員遴選或推派領隊、教練、管理。</w:t>
      </w:r>
    </w:p>
    <w:p w:rsidR="000C6104" w:rsidRPr="00AF3093" w:rsidRDefault="000C6104" w:rsidP="000C6104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 w:hint="eastAsia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遴選擔任教練者須取得中華民國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民俗體育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協會合格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C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級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丙級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以上教練證</w:t>
      </w:r>
    </w:p>
    <w:p w:rsidR="0060435F" w:rsidRPr="00AF3093" w:rsidRDefault="0060435F" w:rsidP="000C6104">
      <w:pPr>
        <w:widowControl/>
        <w:shd w:val="clear" w:color="auto" w:fill="FFFFFF"/>
        <w:spacing w:before="90" w:after="90" w:line="320" w:lineRule="exact"/>
        <w:ind w:leftChars="413" w:left="991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有效期限內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，品格優良，且實際從事</w:t>
      </w:r>
      <w:r w:rsidR="008F5B04">
        <w:rPr>
          <w:rFonts w:ascii="Times New Roman" w:eastAsia="標楷體" w:hAnsi="Times New Roman" w:cs="Times New Roman"/>
          <w:kern w:val="0"/>
          <w:sz w:val="28"/>
          <w:szCs w:val="28"/>
        </w:rPr>
        <w:t>民俗體育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訓練工作。</w:t>
      </w:r>
    </w:p>
    <w:p w:rsidR="008A6BA3" w:rsidRPr="00AF3093" w:rsidRDefault="0060435F" w:rsidP="00210E2C">
      <w:pPr>
        <w:snapToGrid w:val="0"/>
        <w:spacing w:line="320" w:lineRule="exact"/>
        <w:ind w:leftChars="239" w:left="1134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3.</w:t>
      </w: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本</w:t>
      </w:r>
      <w:r w:rsidR="000C610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會</w:t>
      </w: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將邀集相關專業人員召開遴選會議，確認選</w:t>
      </w:r>
      <w:r w:rsidR="000C610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手參</w:t>
      </w: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賽成績並產生本市代表隊選手及職員名單。</w:t>
      </w:r>
      <w:r w:rsidR="008A6BA3"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名單經選訓委員會審議通過後，由遴選單位提報桃園市政府體育局核准備查。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lastRenderedPageBreak/>
        <w:t xml:space="preserve">    (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四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訓練計畫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: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由執行教練擬定訓練計畫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含出席簽到表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，經委員會審核後實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         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施。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(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五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注意事項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: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1.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當選為代表隊選手，不得拒絕參加集訓及比賽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無意願者，</w:t>
      </w:r>
      <w:proofErr w:type="gramStart"/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應勿參加</w:t>
      </w:r>
      <w:proofErr w:type="gramEnd"/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選拔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無故不報到參加集訓者，經由本會選拔委員會審議後除名，缺額由候補選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手遞補。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2.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入選代表隊之教練、選手未能參加集訓或違反集訓相關規定者，送本會選拔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委員會議處，並呈報市府體育局備查。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3.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教練、選手之除名須經過本會選拔委員會審議後行之。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4.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經選拔委員會審議後除名之教練、選手，列入下一屆全民運動會選拔列管名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單。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5.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集訓期間體育局選訓委員將到場督導，請教練、選手確實執行訓練計畫，為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本市爭取佳績。</w:t>
      </w:r>
    </w:p>
    <w:p w:rsidR="005E4173" w:rsidRPr="00AF3093" w:rsidRDefault="005E4173" w:rsidP="00210E2C">
      <w:pPr>
        <w:snapToGrid w:val="0"/>
        <w:spacing w:line="320" w:lineRule="exact"/>
        <w:ind w:leftChars="118" w:left="28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八、以書面審查辦理遴選作業，其遴選順位如下：</w:t>
      </w:r>
    </w:p>
    <w:p w:rsidR="005E4173" w:rsidRPr="00AF3093" w:rsidRDefault="005E4173" w:rsidP="00210E2C">
      <w:pPr>
        <w:snapToGrid w:val="0"/>
        <w:spacing w:line="400" w:lineRule="exact"/>
        <w:ind w:leftChars="236" w:left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proofErr w:type="gramEnd"/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最近</w:t>
      </w:r>
      <w:r w:rsidR="00CB3C9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含當年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參加國際性比賽優秀成績。</w:t>
      </w:r>
    </w:p>
    <w:p w:rsidR="005E4173" w:rsidRPr="00AF3093" w:rsidRDefault="005E4173" w:rsidP="00210E2C">
      <w:pPr>
        <w:snapToGrid w:val="0"/>
        <w:spacing w:line="400" w:lineRule="exact"/>
        <w:ind w:leftChars="236" w:left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最近</w:t>
      </w:r>
      <w:r w:rsidR="00CB3C9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含當年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參加全國性錦標賽前六名成績。</w:t>
      </w:r>
    </w:p>
    <w:p w:rsidR="005E4173" w:rsidRPr="00AF3093" w:rsidRDefault="005E4173" w:rsidP="00210E2C">
      <w:pPr>
        <w:snapToGrid w:val="0"/>
        <w:spacing w:line="400" w:lineRule="exact"/>
        <w:ind w:leftChars="236" w:left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最近</w:t>
      </w:r>
      <w:r w:rsidR="00CB3C9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含當年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參加全國中等學校運動會前六名成績。</w:t>
      </w:r>
    </w:p>
    <w:p w:rsidR="005E4173" w:rsidRPr="00AF3093" w:rsidRDefault="005E4173" w:rsidP="00210E2C">
      <w:pPr>
        <w:snapToGrid w:val="0"/>
        <w:spacing w:line="400" w:lineRule="exact"/>
        <w:ind w:leftChars="236" w:left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四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最近</w:t>
      </w:r>
      <w:r w:rsidR="00CB3C9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bookmarkStart w:id="0" w:name="_GoBack"/>
      <w:bookmarkEnd w:id="0"/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含當年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參加全國各單項協會舉辦最高層級錦標賽前三名成績。</w:t>
      </w:r>
    </w:p>
    <w:p w:rsidR="005E4173" w:rsidRPr="00AF3093" w:rsidRDefault="005E4173" w:rsidP="00210E2C">
      <w:pPr>
        <w:snapToGrid w:val="0"/>
        <w:spacing w:line="400" w:lineRule="exact"/>
        <w:ind w:leftChars="236" w:left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備註：最近一年泛指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BD788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年全民運動會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含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之後參加之各種賽事通稱。</w:t>
      </w:r>
    </w:p>
    <w:p w:rsidR="005E4173" w:rsidRPr="00AF3093" w:rsidRDefault="005E4173" w:rsidP="00210E2C">
      <w:pPr>
        <w:snapToGrid w:val="0"/>
        <w:spacing w:line="400" w:lineRule="exact"/>
        <w:ind w:leftChars="121" w:left="850" w:hangingChars="200" w:hanging="560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九、遴選辦法規定附則：</w:t>
      </w:r>
    </w:p>
    <w:p w:rsidR="005E4173" w:rsidRPr="00AF3093" w:rsidRDefault="005E4173" w:rsidP="00210E2C">
      <w:pPr>
        <w:snapToGrid w:val="0"/>
        <w:spacing w:line="400" w:lineRule="exact"/>
        <w:ind w:leftChars="121" w:left="850" w:hangingChars="200" w:hanging="560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十、本市代表隊參加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</w:t>
      </w:r>
      <w:r w:rsidR="00BD788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年全民運動會競賽種類之參賽項目、人數、參賽年齡及參賽標準等，應符合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</w:t>
      </w:r>
      <w:r w:rsidR="00BD788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年全民運動會各競賽種類技術手冊規定，故本選拔競賽規程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遴選辦法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將依據賽會公告之技術手冊規定辦理並酌予調整，修正事項將函送本府體育局備查後辦理。</w:t>
      </w:r>
    </w:p>
    <w:p w:rsidR="005E4173" w:rsidRPr="00AF3093" w:rsidRDefault="005E4173" w:rsidP="00210E2C">
      <w:pPr>
        <w:widowControl/>
        <w:spacing w:line="400" w:lineRule="exact"/>
        <w:ind w:left="840" w:hangingChars="300" w:hanging="8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十一、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本遴選辦法經桃園市體育總會</w:t>
      </w:r>
      <w:r w:rsidR="008F5B0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民俗體育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委員會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審議通過，並經桃園市政府體育局核備後實施，修正時亦同。</w:t>
      </w:r>
    </w:p>
    <w:p w:rsidR="005E4173" w:rsidRPr="00AF3093" w:rsidRDefault="005E4173" w:rsidP="005E4173">
      <w:pPr>
        <w:widowControl/>
        <w:spacing w:line="400" w:lineRule="exact"/>
        <w:ind w:left="840" w:hangingChars="300" w:hanging="8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F614FF" w:rsidRPr="00AF3093" w:rsidRDefault="00F614FF">
      <w:pPr>
        <w:rPr>
          <w:rFonts w:ascii="Times New Roman" w:eastAsia="標楷體" w:hAnsi="Times New Roman" w:cs="Times New Roman"/>
        </w:rPr>
      </w:pPr>
    </w:p>
    <w:sectPr w:rsidR="00F614FF" w:rsidRPr="00AF3093" w:rsidSect="002E1531">
      <w:pgSz w:w="11906" w:h="16838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5ED" w:rsidRDefault="002955ED" w:rsidP="005E4173">
      <w:r>
        <w:separator/>
      </w:r>
    </w:p>
  </w:endnote>
  <w:endnote w:type="continuationSeparator" w:id="0">
    <w:p w:rsidR="002955ED" w:rsidRDefault="002955ED" w:rsidP="005E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5ED" w:rsidRDefault="002955ED" w:rsidP="005E4173">
      <w:r>
        <w:separator/>
      </w:r>
    </w:p>
  </w:footnote>
  <w:footnote w:type="continuationSeparator" w:id="0">
    <w:p w:rsidR="002955ED" w:rsidRDefault="002955ED" w:rsidP="005E4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F3E"/>
    <w:multiLevelType w:val="hybridMultilevel"/>
    <w:tmpl w:val="2A9ABBD0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29793DC8"/>
    <w:multiLevelType w:val="hybridMultilevel"/>
    <w:tmpl w:val="CAE078FA"/>
    <w:lvl w:ilvl="0" w:tplc="6C125E7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E"/>
    <w:rsid w:val="000C6104"/>
    <w:rsid w:val="001B0574"/>
    <w:rsid w:val="00210E2C"/>
    <w:rsid w:val="00267724"/>
    <w:rsid w:val="00283FE2"/>
    <w:rsid w:val="00293972"/>
    <w:rsid w:val="002955ED"/>
    <w:rsid w:val="002B2C4A"/>
    <w:rsid w:val="002E1531"/>
    <w:rsid w:val="00331A5E"/>
    <w:rsid w:val="004F0505"/>
    <w:rsid w:val="00535629"/>
    <w:rsid w:val="005A41DE"/>
    <w:rsid w:val="005E4173"/>
    <w:rsid w:val="0060435F"/>
    <w:rsid w:val="00660C6A"/>
    <w:rsid w:val="0066772B"/>
    <w:rsid w:val="00673B27"/>
    <w:rsid w:val="007F1478"/>
    <w:rsid w:val="00853E48"/>
    <w:rsid w:val="00892C8E"/>
    <w:rsid w:val="008A6BA3"/>
    <w:rsid w:val="008E29D9"/>
    <w:rsid w:val="008F5B04"/>
    <w:rsid w:val="009F244F"/>
    <w:rsid w:val="00A503EB"/>
    <w:rsid w:val="00AF3093"/>
    <w:rsid w:val="00B177BA"/>
    <w:rsid w:val="00BB45EF"/>
    <w:rsid w:val="00BD788A"/>
    <w:rsid w:val="00BF4EE3"/>
    <w:rsid w:val="00CB3C96"/>
    <w:rsid w:val="00D12722"/>
    <w:rsid w:val="00E0516D"/>
    <w:rsid w:val="00E300FC"/>
    <w:rsid w:val="00F0602E"/>
    <w:rsid w:val="00F152B9"/>
    <w:rsid w:val="00F614FF"/>
    <w:rsid w:val="00F9019F"/>
    <w:rsid w:val="00FD54A4"/>
    <w:rsid w:val="00FE4F9C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53A9E"/>
  <w15:chartTrackingRefBased/>
  <w15:docId w15:val="{93B9D3F8-3436-49DA-9A12-5CB49761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41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41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4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4173"/>
    <w:rPr>
      <w:sz w:val="20"/>
      <w:szCs w:val="20"/>
    </w:rPr>
  </w:style>
  <w:style w:type="paragraph" w:styleId="a7">
    <w:name w:val="List Paragraph"/>
    <w:basedOn w:val="a"/>
    <w:uiPriority w:val="34"/>
    <w:qFormat/>
    <w:rsid w:val="005E4173"/>
    <w:pPr>
      <w:ind w:leftChars="200" w:left="480"/>
    </w:pPr>
  </w:style>
  <w:style w:type="character" w:styleId="a8">
    <w:name w:val="Hyperlink"/>
    <w:basedOn w:val="a0"/>
    <w:uiPriority w:val="99"/>
    <w:unhideWhenUsed/>
    <w:rsid w:val="00FF671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F6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r03072009@gmail.com%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2024-04-01T04:47:00Z</dcterms:created>
  <dcterms:modified xsi:type="dcterms:W3CDTF">2024-04-01T04:47:00Z</dcterms:modified>
</cp:coreProperties>
</file>